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2881A838" w:rsidR="00C66209" w:rsidRPr="008626FB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8626FB">
        <w:rPr>
          <w:rFonts w:ascii="Times New Roman" w:eastAsia="Times New Roman" w:hAnsi="Times New Roman" w:cs="Times New Roman"/>
          <w:b/>
          <w:sz w:val="24"/>
        </w:rPr>
        <w:t>«</w:t>
      </w:r>
      <w:r w:rsidR="008626FB" w:rsidRPr="008626FB">
        <w:rPr>
          <w:rFonts w:ascii="Times New Roman" w:hAnsi="Times New Roman" w:cs="Times New Roman"/>
          <w:b/>
          <w:sz w:val="24"/>
        </w:rPr>
        <w:t xml:space="preserve">Детский сад «Колосок» </w:t>
      </w:r>
      <w:proofErr w:type="spellStart"/>
      <w:r w:rsidR="008626FB" w:rsidRPr="008626FB">
        <w:rPr>
          <w:rFonts w:ascii="Times New Roman" w:hAnsi="Times New Roman" w:cs="Times New Roman"/>
          <w:b/>
          <w:sz w:val="24"/>
        </w:rPr>
        <w:t>пос</w:t>
      </w:r>
      <w:proofErr w:type="gramStart"/>
      <w:r w:rsidR="008626FB" w:rsidRPr="008626FB">
        <w:rPr>
          <w:rFonts w:ascii="Times New Roman" w:hAnsi="Times New Roman" w:cs="Times New Roman"/>
          <w:b/>
          <w:sz w:val="24"/>
        </w:rPr>
        <w:t>.Ф</w:t>
      </w:r>
      <w:proofErr w:type="gramEnd"/>
      <w:r w:rsidR="008626FB" w:rsidRPr="008626FB">
        <w:rPr>
          <w:rFonts w:ascii="Times New Roman" w:hAnsi="Times New Roman" w:cs="Times New Roman"/>
          <w:b/>
          <w:sz w:val="24"/>
        </w:rPr>
        <w:t>урманов</w:t>
      </w:r>
      <w:proofErr w:type="spellEnd"/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0CAE0264" w:rsidR="00C66209" w:rsidRPr="0017592F" w:rsidRDefault="008626F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8626FB">
        <w:rPr>
          <w:rFonts w:ascii="Times New Roman" w:hAnsi="Times New Roman" w:cs="Times New Roman"/>
          <w:sz w:val="24"/>
        </w:rPr>
        <w:t xml:space="preserve">Детский сад «Колосок» </w:t>
      </w:r>
      <w:proofErr w:type="spellStart"/>
      <w:r w:rsidRPr="008626FB">
        <w:rPr>
          <w:rFonts w:ascii="Times New Roman" w:hAnsi="Times New Roman" w:cs="Times New Roman"/>
          <w:sz w:val="24"/>
        </w:rPr>
        <w:t>пос</w:t>
      </w:r>
      <w:proofErr w:type="gramStart"/>
      <w:r w:rsidRPr="008626FB">
        <w:rPr>
          <w:rFonts w:ascii="Times New Roman" w:hAnsi="Times New Roman" w:cs="Times New Roman"/>
          <w:sz w:val="24"/>
        </w:rPr>
        <w:t>.Ф</w:t>
      </w:r>
      <w:proofErr w:type="gramEnd"/>
      <w:r w:rsidRPr="008626FB">
        <w:rPr>
          <w:rFonts w:ascii="Times New Roman" w:hAnsi="Times New Roman" w:cs="Times New Roman"/>
          <w:sz w:val="24"/>
        </w:rPr>
        <w:t>урманов</w:t>
      </w:r>
      <w:proofErr w:type="spellEnd"/>
      <w:r w:rsidRPr="008626FB">
        <w:rPr>
          <w:rFonts w:ascii="Times New Roman" w:hAnsi="Times New Roman" w:cs="Times New Roman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5 воспитанников в возрасте от 1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1E0FD73C" w14:textId="691A2FA0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2-х до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-х лет -  1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5EC2B29A" w14:textId="0B804E7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3E6BC26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182EB607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5B9652D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E1233D4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4984D06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6FFE5A22" w:rsidR="00C66209" w:rsidRPr="0017592F" w:rsidRDefault="00C66209" w:rsidP="008626FB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2C4ADD1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22F17538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E888ABF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1585504D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20CC58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1F4959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920A6E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19C6678B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). Всего обследовано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03ABA48F" w:rsidR="00C66209" w:rsidRPr="008626FB" w:rsidRDefault="008626FB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25AC72C9" w14:textId="04D17AB7" w:rsidR="00C66209" w:rsidRPr="0017592F" w:rsidRDefault="008626FB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DED6082" w:rsidR="00C66209" w:rsidRPr="008626FB" w:rsidRDefault="008626FB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1F2F780E" w14:textId="6370AF98" w:rsidR="00C66209" w:rsidRPr="0017592F" w:rsidRDefault="008626FB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 xml:space="preserve">Уровень освоения 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% освоен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«Буратино»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5E46C883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E9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480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7AA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3C6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E5D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4C74B57F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2E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E58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F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AB5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99E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8626FB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Санька</cp:lastModifiedBy>
  <cp:revision>5</cp:revision>
  <dcterms:created xsi:type="dcterms:W3CDTF">2022-05-23T05:53:00Z</dcterms:created>
  <dcterms:modified xsi:type="dcterms:W3CDTF">2023-06-30T06:39:00Z</dcterms:modified>
</cp:coreProperties>
</file>